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A9D" w:rsidRPr="001B35E1" w:rsidRDefault="001757F0" w:rsidP="000529BC">
      <w:pPr>
        <w:jc w:val="center"/>
        <w:rPr>
          <w:rFonts w:ascii="HY울릉도B" w:eastAsia="HY울릉도B"/>
          <w:sz w:val="64"/>
          <w:szCs w:val="64"/>
        </w:rPr>
      </w:pPr>
      <w:r>
        <w:rPr>
          <w:rFonts w:ascii="HY울릉도B" w:eastAsia="HY울릉도B" w:hint="eastAsia"/>
          <w:sz w:val="64"/>
          <w:szCs w:val="64"/>
        </w:rPr>
        <w:t>9</w:t>
      </w:r>
      <w:r w:rsidR="00035298" w:rsidRPr="001B35E1">
        <w:rPr>
          <w:rFonts w:ascii="HY울릉도B" w:eastAsia="HY울릉도B" w:hint="eastAsia"/>
          <w:sz w:val="64"/>
          <w:szCs w:val="64"/>
        </w:rPr>
        <w:t>월</w:t>
      </w:r>
      <w:r w:rsidR="00714A9D" w:rsidRPr="001B35E1">
        <w:rPr>
          <w:rFonts w:ascii="HY울릉도B" w:eastAsia="HY울릉도B" w:hint="eastAsia"/>
          <w:sz w:val="64"/>
          <w:szCs w:val="64"/>
        </w:rPr>
        <w:t xml:space="preserve"> </w:t>
      </w:r>
      <w:proofErr w:type="spellStart"/>
      <w:r w:rsidR="00714A9D" w:rsidRPr="001B35E1">
        <w:rPr>
          <w:rFonts w:ascii="HY울릉도B" w:eastAsia="HY울릉도B" w:hint="eastAsia"/>
          <w:sz w:val="64"/>
          <w:szCs w:val="64"/>
        </w:rPr>
        <w:t>손위생</w:t>
      </w:r>
      <w:proofErr w:type="spellEnd"/>
      <w:r w:rsidR="00714A9D" w:rsidRPr="001B35E1">
        <w:rPr>
          <w:rFonts w:ascii="HY울릉도B" w:eastAsia="HY울릉도B" w:hint="eastAsia"/>
          <w:sz w:val="64"/>
          <w:szCs w:val="64"/>
        </w:rPr>
        <w:t xml:space="preserve"> 모니터링 결과 </w:t>
      </w:r>
      <w:r w:rsidR="00F76673" w:rsidRPr="001B35E1">
        <w:rPr>
          <w:rFonts w:ascii="HY울릉도B" w:eastAsia="HY울릉도B" w:hint="eastAsia"/>
          <w:sz w:val="64"/>
          <w:szCs w:val="64"/>
        </w:rPr>
        <w:t>알림</w:t>
      </w:r>
      <w:bookmarkStart w:id="0" w:name="_GoBack"/>
      <w:bookmarkEnd w:id="0"/>
    </w:p>
    <w:p w:rsidR="00977887" w:rsidRPr="00C77CCC" w:rsidRDefault="00977887" w:rsidP="000529BC">
      <w:pPr>
        <w:jc w:val="center"/>
        <w:rPr>
          <w:rFonts w:ascii="HY헤드라인M" w:eastAsia="HY헤드라인M"/>
          <w:b/>
          <w:sz w:val="32"/>
          <w:szCs w:val="18"/>
        </w:rPr>
      </w:pPr>
    </w:p>
    <w:p w:rsidR="00FD4013" w:rsidRDefault="00FD4013" w:rsidP="00FD4013">
      <w:pPr>
        <w:jc w:val="left"/>
        <w:rPr>
          <w:rFonts w:ascii="HY울릉도B" w:eastAsia="HY울릉도B" w:hAnsi="굴림"/>
          <w:b/>
          <w:color w:val="FF0000"/>
          <w:sz w:val="36"/>
          <w:szCs w:val="40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73898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3949B9">
        <w:rPr>
          <w:rFonts w:ascii="HY헤드라인M" w:eastAsia="HY헤드라인M" w:hAnsi="굴림" w:hint="eastAsia"/>
          <w:sz w:val="32"/>
          <w:szCs w:val="32"/>
        </w:rPr>
        <w:t>2018</w:t>
      </w:r>
      <w:r w:rsidR="00B73898" w:rsidRPr="00B46916">
        <w:rPr>
          <w:rFonts w:ascii="HY헤드라인M" w:eastAsia="HY헤드라인M" w:hAnsi="굴림" w:hint="eastAsia"/>
          <w:sz w:val="32"/>
          <w:szCs w:val="32"/>
        </w:rPr>
        <w:t>~2019</w:t>
      </w:r>
      <w:r w:rsidRPr="00B46916">
        <w:rPr>
          <w:rFonts w:ascii="HY헤드라인M" w:eastAsia="HY헤드라인M" w:hAnsi="굴림" w:hint="eastAsia"/>
          <w:sz w:val="32"/>
          <w:szCs w:val="32"/>
        </w:rPr>
        <w:t>년 손</w:t>
      </w:r>
      <w:r w:rsidR="00534E4A">
        <w:rPr>
          <w:rFonts w:ascii="HY헤드라인M" w:eastAsia="HY헤드라인M" w:hAnsi="굴림" w:hint="eastAsia"/>
          <w:sz w:val="32"/>
          <w:szCs w:val="32"/>
        </w:rPr>
        <w:t xml:space="preserve"> </w:t>
      </w:r>
      <w:r w:rsidRPr="00B46916">
        <w:rPr>
          <w:rFonts w:ascii="HY헤드라인M" w:eastAsia="HY헤드라인M" w:hAnsi="굴림" w:hint="eastAsia"/>
          <w:sz w:val="32"/>
          <w:szCs w:val="32"/>
        </w:rPr>
        <w:t xml:space="preserve">위생 </w:t>
      </w:r>
      <w:proofErr w:type="spellStart"/>
      <w:r w:rsidRPr="00B46916">
        <w:rPr>
          <w:rFonts w:ascii="HY헤드라인M" w:eastAsia="HY헤드라인M" w:hAnsi="굴림" w:hint="eastAsia"/>
          <w:sz w:val="32"/>
          <w:szCs w:val="32"/>
        </w:rPr>
        <w:t>수행률</w:t>
      </w:r>
      <w:proofErr w:type="spellEnd"/>
      <w:r w:rsidRPr="00B46916">
        <w:rPr>
          <w:rFonts w:ascii="HY헤드라인M" w:eastAsia="HY헤드라인M" w:hAnsi="굴림" w:hint="eastAsia"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(</w:t>
      </w:r>
      <w:proofErr w:type="gramStart"/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목표</w:t>
      </w:r>
      <w:r w:rsidR="00011E47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 xml:space="preserve"> :</w:t>
      </w:r>
      <w:proofErr w:type="gramEnd"/>
      <w:r w:rsidR="00011E47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 xml:space="preserve"> 90</w:t>
      </w:r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%</w:t>
      </w:r>
      <w:r w:rsidR="0047219E">
        <w:rPr>
          <w:rFonts w:ascii="HY울릉도B" w:eastAsia="HY울릉도B" w:hAnsi="굴림" w:hint="eastAsia"/>
          <w:b/>
          <w:color w:val="FF0000"/>
          <w:sz w:val="36"/>
          <w:szCs w:val="40"/>
        </w:rPr>
        <w:t xml:space="preserve"> 이상</w:t>
      </w:r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)</w:t>
      </w:r>
    </w:p>
    <w:p w:rsidR="00EC1D12" w:rsidRPr="00EC1D12" w:rsidRDefault="00EC1D12" w:rsidP="00FD4013">
      <w:pPr>
        <w:jc w:val="left"/>
        <w:rPr>
          <w:rFonts w:ascii="HY울릉도B" w:eastAsia="HY울릉도B" w:hAnsi="굴림"/>
          <w:b/>
          <w:color w:val="FF0000"/>
          <w:sz w:val="10"/>
          <w:szCs w:val="10"/>
        </w:rPr>
      </w:pPr>
    </w:p>
    <w:p w:rsidR="003949B9" w:rsidRDefault="001757F0" w:rsidP="00EC1D12">
      <w:pPr>
        <w:jc w:val="center"/>
        <w:rPr>
          <w:rFonts w:ascii="HY헤드라인M" w:eastAsia="HY헤드라인M" w:hAnsi="굴림"/>
          <w:b/>
          <w:color w:val="FF0000"/>
          <w:sz w:val="12"/>
          <w:szCs w:val="12"/>
        </w:rPr>
      </w:pPr>
      <w:r>
        <w:rPr>
          <w:noProof/>
        </w:rPr>
        <w:drawing>
          <wp:inline distT="0" distB="0" distL="0" distR="0" wp14:anchorId="4F934FD7" wp14:editId="684A5565">
            <wp:extent cx="6495802" cy="2018806"/>
            <wp:effectExtent l="0" t="0" r="635" b="635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021EA" w:rsidRDefault="00F021EA" w:rsidP="00B00945">
      <w:pPr>
        <w:ind w:leftChars="100" w:left="200"/>
        <w:jc w:val="center"/>
        <w:rPr>
          <w:rFonts w:ascii="HY헤드라인M" w:eastAsia="HY헤드라인M" w:hAnsi="굴림"/>
          <w:b/>
          <w:color w:val="FF0000"/>
          <w:sz w:val="12"/>
          <w:szCs w:val="12"/>
        </w:rPr>
      </w:pPr>
    </w:p>
    <w:p w:rsidR="00180924" w:rsidRPr="00C710C1" w:rsidRDefault="00180924">
      <w:pPr>
        <w:rPr>
          <w:rFonts w:ascii="HY헤드라인M" w:eastAsia="HY헤드라인M" w:hAnsi="굴림"/>
          <w:sz w:val="16"/>
          <w:szCs w:val="16"/>
        </w:rPr>
      </w:pPr>
    </w:p>
    <w:p w:rsidR="00536757" w:rsidRDefault="00714A9D" w:rsidP="008E4055">
      <w:pPr>
        <w:jc w:val="center"/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8E4055" w:rsidRPr="008E4055" w:rsidRDefault="008E4055" w:rsidP="008E4055">
      <w:pPr>
        <w:jc w:val="center"/>
        <w:rPr>
          <w:rFonts w:ascii="HY헤드라인M" w:eastAsia="HY헤드라인M" w:hAnsi="굴림"/>
          <w:sz w:val="10"/>
          <w:szCs w:val="10"/>
        </w:rPr>
      </w:pPr>
    </w:p>
    <w:p w:rsidR="003B5583" w:rsidRPr="008E4055" w:rsidRDefault="001757F0" w:rsidP="00EC1D12">
      <w:pPr>
        <w:jc w:val="center"/>
        <w:rPr>
          <w:rFonts w:ascii="HY헤드라인M" w:eastAsia="HY헤드라인M" w:hAnsi="굴림"/>
          <w:sz w:val="12"/>
          <w:szCs w:val="12"/>
        </w:rPr>
      </w:pPr>
      <w:r>
        <w:rPr>
          <w:noProof/>
        </w:rPr>
        <w:drawing>
          <wp:inline distT="0" distB="0" distL="0" distR="0" wp14:anchorId="25B3F21E" wp14:editId="025CE229">
            <wp:extent cx="6578930" cy="1484415"/>
            <wp:effectExtent l="0" t="0" r="0" b="1905"/>
            <wp:docPr id="2" name="차트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021EA" w:rsidRPr="008E4055" w:rsidRDefault="00F021EA" w:rsidP="006A7F91">
      <w:pPr>
        <w:rPr>
          <w:rFonts w:ascii="HY헤드라인M" w:eastAsia="HY헤드라인M" w:hAnsi="굴림"/>
          <w:szCs w:val="20"/>
        </w:rPr>
      </w:pPr>
    </w:p>
    <w:p w:rsidR="00C77CCC" w:rsidRDefault="006A7F91" w:rsidP="008E4055">
      <w:pPr>
        <w:jc w:val="center"/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8E4055" w:rsidRPr="008E4055" w:rsidRDefault="008E4055" w:rsidP="008E4055">
      <w:pPr>
        <w:jc w:val="center"/>
        <w:rPr>
          <w:rFonts w:ascii="HY헤드라인M" w:eastAsia="HY헤드라인M" w:hAnsi="굴림"/>
          <w:sz w:val="10"/>
          <w:szCs w:val="10"/>
        </w:rPr>
      </w:pPr>
    </w:p>
    <w:p w:rsidR="00B00945" w:rsidRPr="00F021EA" w:rsidRDefault="001757F0" w:rsidP="00EC1D12">
      <w:pPr>
        <w:jc w:val="center"/>
        <w:rPr>
          <w:rFonts w:ascii="HY헤드라인M" w:eastAsia="HY헤드라인M" w:hAnsi="굴림"/>
          <w:sz w:val="16"/>
          <w:szCs w:val="16"/>
        </w:rPr>
      </w:pPr>
      <w:r>
        <w:rPr>
          <w:noProof/>
        </w:rPr>
        <w:drawing>
          <wp:inline distT="0" distB="0" distL="0" distR="0" wp14:anchorId="410A9D31" wp14:editId="79280C75">
            <wp:extent cx="6578930" cy="1484415"/>
            <wp:effectExtent l="0" t="0" r="0" b="1905"/>
            <wp:docPr id="3" name="차트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E4055" w:rsidRPr="008E4055" w:rsidRDefault="008E4055" w:rsidP="00C77CCC">
      <w:pPr>
        <w:jc w:val="center"/>
        <w:rPr>
          <w:rFonts w:ascii="HY헤드라인M" w:eastAsia="HY헤드라인M" w:hAnsi="굴림"/>
          <w:szCs w:val="20"/>
        </w:rPr>
      </w:pPr>
    </w:p>
    <w:p w:rsidR="00536757" w:rsidRDefault="006A7F91" w:rsidP="00C77CCC">
      <w:pPr>
        <w:jc w:val="center"/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EC1D12" w:rsidRPr="00EC1D12" w:rsidRDefault="00EC1D12" w:rsidP="00C77CCC">
      <w:pPr>
        <w:jc w:val="center"/>
        <w:rPr>
          <w:rFonts w:ascii="HY헤드라인M" w:eastAsia="HY헤드라인M" w:hAnsi="굴림"/>
          <w:sz w:val="10"/>
          <w:szCs w:val="10"/>
        </w:rPr>
      </w:pPr>
    </w:p>
    <w:p w:rsidR="00534E4A" w:rsidRPr="00534E4A" w:rsidRDefault="001757F0" w:rsidP="00EC1D12">
      <w:pPr>
        <w:jc w:val="center"/>
        <w:rPr>
          <w:rFonts w:ascii="HY헤드라인M" w:eastAsia="HY헤드라인M" w:hAnsi="굴림"/>
          <w:sz w:val="10"/>
          <w:szCs w:val="12"/>
        </w:rPr>
      </w:pPr>
      <w:r>
        <w:rPr>
          <w:noProof/>
        </w:rPr>
        <w:drawing>
          <wp:inline distT="0" distB="0" distL="0" distR="0" wp14:anchorId="45A4A8D7" wp14:editId="4029F8D0">
            <wp:extent cx="6614556" cy="1567543"/>
            <wp:effectExtent l="0" t="0" r="0" b="0"/>
            <wp:docPr id="4" name="차트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81B1D" w:rsidRDefault="00581B1D" w:rsidP="00C77CCC">
      <w:pPr>
        <w:ind w:leftChars="100" w:left="200"/>
        <w:jc w:val="center"/>
        <w:rPr>
          <w:sz w:val="10"/>
        </w:rPr>
      </w:pPr>
    </w:p>
    <w:p w:rsidR="00C77CCC" w:rsidRPr="002C4FA7" w:rsidRDefault="00C77CCC" w:rsidP="008E4055">
      <w:pPr>
        <w:rPr>
          <w:sz w:val="14"/>
        </w:rPr>
      </w:pPr>
    </w:p>
    <w:p w:rsidR="00693C94" w:rsidRPr="009524F3" w:rsidRDefault="00C77CCC" w:rsidP="00693C94">
      <w:pPr>
        <w:ind w:leftChars="100" w:left="200"/>
        <w:jc w:val="center"/>
        <w:rPr>
          <w:rFonts w:ascii="HY헤드라인M" w:eastAsia="HY헤드라인M"/>
          <w:sz w:val="18"/>
        </w:rPr>
      </w:pPr>
      <w:proofErr w:type="spellStart"/>
      <w:r w:rsidRPr="009524F3">
        <w:rPr>
          <w:rFonts w:ascii="HY헤드라인M" w:eastAsia="HY헤드라인M" w:hint="eastAsia"/>
          <w:sz w:val="18"/>
        </w:rPr>
        <w:t>부산노인전문제</w:t>
      </w:r>
      <w:proofErr w:type="spellEnd"/>
      <w:r w:rsidRPr="009524F3">
        <w:rPr>
          <w:rFonts w:ascii="HY헤드라인M" w:eastAsia="HY헤드라인M" w:hint="eastAsia"/>
          <w:sz w:val="18"/>
        </w:rPr>
        <w:t>2병원</w:t>
      </w:r>
    </w:p>
    <w:sectPr w:rsidR="00693C94" w:rsidRPr="009524F3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HY울릉도B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80897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112E"/>
    <w:rsid w:val="00003766"/>
    <w:rsid w:val="000038CA"/>
    <w:rsid w:val="00006EDA"/>
    <w:rsid w:val="00007D74"/>
    <w:rsid w:val="00011E47"/>
    <w:rsid w:val="0002716A"/>
    <w:rsid w:val="00035298"/>
    <w:rsid w:val="000353AC"/>
    <w:rsid w:val="0003611F"/>
    <w:rsid w:val="0004306E"/>
    <w:rsid w:val="00045812"/>
    <w:rsid w:val="0004622C"/>
    <w:rsid w:val="000529BC"/>
    <w:rsid w:val="00054EA1"/>
    <w:rsid w:val="00064DD2"/>
    <w:rsid w:val="0007025A"/>
    <w:rsid w:val="00077597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24A8"/>
    <w:rsid w:val="000C7945"/>
    <w:rsid w:val="000D400F"/>
    <w:rsid w:val="000D5743"/>
    <w:rsid w:val="000E1206"/>
    <w:rsid w:val="000E5812"/>
    <w:rsid w:val="000F0F61"/>
    <w:rsid w:val="000F6DA5"/>
    <w:rsid w:val="000F7959"/>
    <w:rsid w:val="00112800"/>
    <w:rsid w:val="00123BB6"/>
    <w:rsid w:val="00127B3E"/>
    <w:rsid w:val="00131347"/>
    <w:rsid w:val="001313E6"/>
    <w:rsid w:val="00140C00"/>
    <w:rsid w:val="0015262F"/>
    <w:rsid w:val="00154723"/>
    <w:rsid w:val="00156115"/>
    <w:rsid w:val="00162718"/>
    <w:rsid w:val="00165AE8"/>
    <w:rsid w:val="00166582"/>
    <w:rsid w:val="0016767D"/>
    <w:rsid w:val="001704E3"/>
    <w:rsid w:val="001740A9"/>
    <w:rsid w:val="001757F0"/>
    <w:rsid w:val="0017583E"/>
    <w:rsid w:val="00175B83"/>
    <w:rsid w:val="00176C6E"/>
    <w:rsid w:val="00176FCC"/>
    <w:rsid w:val="00177047"/>
    <w:rsid w:val="00180924"/>
    <w:rsid w:val="0018276D"/>
    <w:rsid w:val="00184AAF"/>
    <w:rsid w:val="001914AB"/>
    <w:rsid w:val="00191837"/>
    <w:rsid w:val="00196FD0"/>
    <w:rsid w:val="001A2048"/>
    <w:rsid w:val="001A5080"/>
    <w:rsid w:val="001B35E1"/>
    <w:rsid w:val="001B366B"/>
    <w:rsid w:val="001B4B0C"/>
    <w:rsid w:val="001C0AF1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6571"/>
    <w:rsid w:val="001E7992"/>
    <w:rsid w:val="00201DB7"/>
    <w:rsid w:val="00203B64"/>
    <w:rsid w:val="002149ED"/>
    <w:rsid w:val="00225ACE"/>
    <w:rsid w:val="002268F8"/>
    <w:rsid w:val="00236B64"/>
    <w:rsid w:val="00236E99"/>
    <w:rsid w:val="00244CE9"/>
    <w:rsid w:val="00247883"/>
    <w:rsid w:val="002533B3"/>
    <w:rsid w:val="00255D31"/>
    <w:rsid w:val="00261FE1"/>
    <w:rsid w:val="00262F2D"/>
    <w:rsid w:val="002762FF"/>
    <w:rsid w:val="0028760C"/>
    <w:rsid w:val="002927FE"/>
    <w:rsid w:val="0029337C"/>
    <w:rsid w:val="002937A3"/>
    <w:rsid w:val="00295F5C"/>
    <w:rsid w:val="002A1363"/>
    <w:rsid w:val="002A7CB5"/>
    <w:rsid w:val="002B0EDC"/>
    <w:rsid w:val="002B5E1E"/>
    <w:rsid w:val="002C0925"/>
    <w:rsid w:val="002C4348"/>
    <w:rsid w:val="002C4FA7"/>
    <w:rsid w:val="002E3512"/>
    <w:rsid w:val="002E4C1E"/>
    <w:rsid w:val="002E4E66"/>
    <w:rsid w:val="002F0623"/>
    <w:rsid w:val="002F7A32"/>
    <w:rsid w:val="002F7E26"/>
    <w:rsid w:val="00305C40"/>
    <w:rsid w:val="00306780"/>
    <w:rsid w:val="0031348A"/>
    <w:rsid w:val="0032253A"/>
    <w:rsid w:val="00331F41"/>
    <w:rsid w:val="003321CD"/>
    <w:rsid w:val="003433A0"/>
    <w:rsid w:val="00343690"/>
    <w:rsid w:val="003445BE"/>
    <w:rsid w:val="00344B09"/>
    <w:rsid w:val="0034567B"/>
    <w:rsid w:val="0036750F"/>
    <w:rsid w:val="003842AD"/>
    <w:rsid w:val="003900A4"/>
    <w:rsid w:val="00391109"/>
    <w:rsid w:val="003949B9"/>
    <w:rsid w:val="00394CCD"/>
    <w:rsid w:val="003A3017"/>
    <w:rsid w:val="003A72DD"/>
    <w:rsid w:val="003B2D26"/>
    <w:rsid w:val="003B5583"/>
    <w:rsid w:val="003C0699"/>
    <w:rsid w:val="003C4151"/>
    <w:rsid w:val="003D2422"/>
    <w:rsid w:val="003D43E1"/>
    <w:rsid w:val="003E248B"/>
    <w:rsid w:val="003E32AB"/>
    <w:rsid w:val="003E45C5"/>
    <w:rsid w:val="004024E7"/>
    <w:rsid w:val="004104E4"/>
    <w:rsid w:val="0041111E"/>
    <w:rsid w:val="00422092"/>
    <w:rsid w:val="004260A3"/>
    <w:rsid w:val="00427AD4"/>
    <w:rsid w:val="00467ED7"/>
    <w:rsid w:val="0047219E"/>
    <w:rsid w:val="004730ED"/>
    <w:rsid w:val="00475152"/>
    <w:rsid w:val="0048369D"/>
    <w:rsid w:val="0048499B"/>
    <w:rsid w:val="00484CB7"/>
    <w:rsid w:val="00490E24"/>
    <w:rsid w:val="004915B8"/>
    <w:rsid w:val="004946A7"/>
    <w:rsid w:val="004A21F9"/>
    <w:rsid w:val="004B7444"/>
    <w:rsid w:val="004C208E"/>
    <w:rsid w:val="004C2148"/>
    <w:rsid w:val="004C39AF"/>
    <w:rsid w:val="004C4EB6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34E4A"/>
    <w:rsid w:val="00536757"/>
    <w:rsid w:val="00542997"/>
    <w:rsid w:val="005469C6"/>
    <w:rsid w:val="00550240"/>
    <w:rsid w:val="00550D3E"/>
    <w:rsid w:val="0055184D"/>
    <w:rsid w:val="0055283C"/>
    <w:rsid w:val="005543E1"/>
    <w:rsid w:val="00562C19"/>
    <w:rsid w:val="00574640"/>
    <w:rsid w:val="00581B1D"/>
    <w:rsid w:val="00581DA9"/>
    <w:rsid w:val="00585243"/>
    <w:rsid w:val="0059649B"/>
    <w:rsid w:val="00596CAF"/>
    <w:rsid w:val="00597941"/>
    <w:rsid w:val="005A5F3F"/>
    <w:rsid w:val="005B502F"/>
    <w:rsid w:val="005B6FA8"/>
    <w:rsid w:val="005C7ABD"/>
    <w:rsid w:val="005D3EEB"/>
    <w:rsid w:val="005E0BA5"/>
    <w:rsid w:val="005E1C4D"/>
    <w:rsid w:val="00607AEA"/>
    <w:rsid w:val="00607FB2"/>
    <w:rsid w:val="006117DD"/>
    <w:rsid w:val="00612631"/>
    <w:rsid w:val="00613998"/>
    <w:rsid w:val="0062089E"/>
    <w:rsid w:val="00625B44"/>
    <w:rsid w:val="00631AF6"/>
    <w:rsid w:val="0063369A"/>
    <w:rsid w:val="00635128"/>
    <w:rsid w:val="0064300A"/>
    <w:rsid w:val="00651580"/>
    <w:rsid w:val="00655606"/>
    <w:rsid w:val="00657C4F"/>
    <w:rsid w:val="00664A77"/>
    <w:rsid w:val="00682259"/>
    <w:rsid w:val="006837E9"/>
    <w:rsid w:val="006840AA"/>
    <w:rsid w:val="006879F8"/>
    <w:rsid w:val="00693C94"/>
    <w:rsid w:val="006A7F91"/>
    <w:rsid w:val="006B19DC"/>
    <w:rsid w:val="006B1CE6"/>
    <w:rsid w:val="006B3BBF"/>
    <w:rsid w:val="006B7BB2"/>
    <w:rsid w:val="006C0204"/>
    <w:rsid w:val="006C3017"/>
    <w:rsid w:val="006C3205"/>
    <w:rsid w:val="006C5A99"/>
    <w:rsid w:val="006D08F9"/>
    <w:rsid w:val="006D0FF6"/>
    <w:rsid w:val="006D37A8"/>
    <w:rsid w:val="006E5D25"/>
    <w:rsid w:val="006E5D33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04CE"/>
    <w:rsid w:val="00741EB6"/>
    <w:rsid w:val="00742A03"/>
    <w:rsid w:val="00745152"/>
    <w:rsid w:val="0075608B"/>
    <w:rsid w:val="0076112E"/>
    <w:rsid w:val="007618E7"/>
    <w:rsid w:val="00763DAB"/>
    <w:rsid w:val="0076415B"/>
    <w:rsid w:val="007678B0"/>
    <w:rsid w:val="00775C9D"/>
    <w:rsid w:val="007867FA"/>
    <w:rsid w:val="00796DA3"/>
    <w:rsid w:val="007A119F"/>
    <w:rsid w:val="007A73E7"/>
    <w:rsid w:val="007C1662"/>
    <w:rsid w:val="007D1276"/>
    <w:rsid w:val="007D34E1"/>
    <w:rsid w:val="007D3A3C"/>
    <w:rsid w:val="007F3B39"/>
    <w:rsid w:val="007F6536"/>
    <w:rsid w:val="008072DA"/>
    <w:rsid w:val="00825D08"/>
    <w:rsid w:val="008336E4"/>
    <w:rsid w:val="008425D8"/>
    <w:rsid w:val="00844EB9"/>
    <w:rsid w:val="00850F9F"/>
    <w:rsid w:val="00880F5F"/>
    <w:rsid w:val="008813C7"/>
    <w:rsid w:val="0088213F"/>
    <w:rsid w:val="00886640"/>
    <w:rsid w:val="00891B45"/>
    <w:rsid w:val="008926D1"/>
    <w:rsid w:val="008951CF"/>
    <w:rsid w:val="00896B42"/>
    <w:rsid w:val="008A5FDD"/>
    <w:rsid w:val="008C514A"/>
    <w:rsid w:val="008C770A"/>
    <w:rsid w:val="008D1269"/>
    <w:rsid w:val="008D4E4E"/>
    <w:rsid w:val="008D52AC"/>
    <w:rsid w:val="008E4055"/>
    <w:rsid w:val="008F0723"/>
    <w:rsid w:val="008F6661"/>
    <w:rsid w:val="0091361F"/>
    <w:rsid w:val="00942346"/>
    <w:rsid w:val="00947606"/>
    <w:rsid w:val="009524F3"/>
    <w:rsid w:val="009673B1"/>
    <w:rsid w:val="00971120"/>
    <w:rsid w:val="00977887"/>
    <w:rsid w:val="00983D34"/>
    <w:rsid w:val="009948FC"/>
    <w:rsid w:val="00994F7E"/>
    <w:rsid w:val="00996E23"/>
    <w:rsid w:val="009B20A1"/>
    <w:rsid w:val="009B2FA8"/>
    <w:rsid w:val="009C3220"/>
    <w:rsid w:val="009D0009"/>
    <w:rsid w:val="009D02F8"/>
    <w:rsid w:val="009E0E8E"/>
    <w:rsid w:val="009F1C1D"/>
    <w:rsid w:val="009F2A40"/>
    <w:rsid w:val="00A0011D"/>
    <w:rsid w:val="00A038E0"/>
    <w:rsid w:val="00A13C6C"/>
    <w:rsid w:val="00A1767B"/>
    <w:rsid w:val="00A2554B"/>
    <w:rsid w:val="00A3165D"/>
    <w:rsid w:val="00A328E3"/>
    <w:rsid w:val="00A346C4"/>
    <w:rsid w:val="00A51E8A"/>
    <w:rsid w:val="00A55092"/>
    <w:rsid w:val="00A63A54"/>
    <w:rsid w:val="00A6751C"/>
    <w:rsid w:val="00A7313D"/>
    <w:rsid w:val="00A93FD1"/>
    <w:rsid w:val="00A9420E"/>
    <w:rsid w:val="00A96657"/>
    <w:rsid w:val="00AB35CD"/>
    <w:rsid w:val="00AB4022"/>
    <w:rsid w:val="00AC5ED1"/>
    <w:rsid w:val="00AD1299"/>
    <w:rsid w:val="00AD307B"/>
    <w:rsid w:val="00AE668F"/>
    <w:rsid w:val="00AE705D"/>
    <w:rsid w:val="00AE7503"/>
    <w:rsid w:val="00AF7A7D"/>
    <w:rsid w:val="00B00945"/>
    <w:rsid w:val="00B04153"/>
    <w:rsid w:val="00B04C57"/>
    <w:rsid w:val="00B055E9"/>
    <w:rsid w:val="00B11FE5"/>
    <w:rsid w:val="00B13FF8"/>
    <w:rsid w:val="00B24F2A"/>
    <w:rsid w:val="00B32386"/>
    <w:rsid w:val="00B33986"/>
    <w:rsid w:val="00B33C17"/>
    <w:rsid w:val="00B35FBA"/>
    <w:rsid w:val="00B36643"/>
    <w:rsid w:val="00B45D9B"/>
    <w:rsid w:val="00B46916"/>
    <w:rsid w:val="00B51492"/>
    <w:rsid w:val="00B52815"/>
    <w:rsid w:val="00B60FA5"/>
    <w:rsid w:val="00B6474D"/>
    <w:rsid w:val="00B72733"/>
    <w:rsid w:val="00B73898"/>
    <w:rsid w:val="00B840C2"/>
    <w:rsid w:val="00B8438D"/>
    <w:rsid w:val="00B911BF"/>
    <w:rsid w:val="00B924B1"/>
    <w:rsid w:val="00BA014E"/>
    <w:rsid w:val="00BB1200"/>
    <w:rsid w:val="00BB1B35"/>
    <w:rsid w:val="00BC6671"/>
    <w:rsid w:val="00BE1BEF"/>
    <w:rsid w:val="00BE244B"/>
    <w:rsid w:val="00BE357E"/>
    <w:rsid w:val="00BE6101"/>
    <w:rsid w:val="00BF1F05"/>
    <w:rsid w:val="00BF66FC"/>
    <w:rsid w:val="00C202F4"/>
    <w:rsid w:val="00C335C1"/>
    <w:rsid w:val="00C36FA6"/>
    <w:rsid w:val="00C44FEF"/>
    <w:rsid w:val="00C51E48"/>
    <w:rsid w:val="00C54811"/>
    <w:rsid w:val="00C57C07"/>
    <w:rsid w:val="00C70855"/>
    <w:rsid w:val="00C710C1"/>
    <w:rsid w:val="00C774C5"/>
    <w:rsid w:val="00C77CCC"/>
    <w:rsid w:val="00C8452A"/>
    <w:rsid w:val="00C93AAC"/>
    <w:rsid w:val="00CA0CCC"/>
    <w:rsid w:val="00CA540D"/>
    <w:rsid w:val="00CB3ECE"/>
    <w:rsid w:val="00CC32AD"/>
    <w:rsid w:val="00CD5474"/>
    <w:rsid w:val="00CE4A97"/>
    <w:rsid w:val="00CE4B98"/>
    <w:rsid w:val="00CF0A2A"/>
    <w:rsid w:val="00CF0A99"/>
    <w:rsid w:val="00CF28DC"/>
    <w:rsid w:val="00D029D9"/>
    <w:rsid w:val="00D02B2C"/>
    <w:rsid w:val="00D0519A"/>
    <w:rsid w:val="00D07947"/>
    <w:rsid w:val="00D104F8"/>
    <w:rsid w:val="00D1136D"/>
    <w:rsid w:val="00D25481"/>
    <w:rsid w:val="00D37C32"/>
    <w:rsid w:val="00D476F8"/>
    <w:rsid w:val="00D50847"/>
    <w:rsid w:val="00D5332F"/>
    <w:rsid w:val="00D53C8C"/>
    <w:rsid w:val="00D55338"/>
    <w:rsid w:val="00D55E9D"/>
    <w:rsid w:val="00D573F9"/>
    <w:rsid w:val="00D612AD"/>
    <w:rsid w:val="00D65E21"/>
    <w:rsid w:val="00D7579F"/>
    <w:rsid w:val="00D760C6"/>
    <w:rsid w:val="00D777C7"/>
    <w:rsid w:val="00D83B9D"/>
    <w:rsid w:val="00D84C75"/>
    <w:rsid w:val="00D970EE"/>
    <w:rsid w:val="00DA55F8"/>
    <w:rsid w:val="00DA57E9"/>
    <w:rsid w:val="00DB5297"/>
    <w:rsid w:val="00DC154F"/>
    <w:rsid w:val="00DC24BC"/>
    <w:rsid w:val="00DC45E1"/>
    <w:rsid w:val="00DD1F8C"/>
    <w:rsid w:val="00DD6DD6"/>
    <w:rsid w:val="00DE0F8A"/>
    <w:rsid w:val="00DE2095"/>
    <w:rsid w:val="00DE6257"/>
    <w:rsid w:val="00DF282F"/>
    <w:rsid w:val="00DF3093"/>
    <w:rsid w:val="00DF5789"/>
    <w:rsid w:val="00E00D7E"/>
    <w:rsid w:val="00E02EEA"/>
    <w:rsid w:val="00E121F1"/>
    <w:rsid w:val="00E212FD"/>
    <w:rsid w:val="00E24EB5"/>
    <w:rsid w:val="00E31D7E"/>
    <w:rsid w:val="00E46059"/>
    <w:rsid w:val="00E5376D"/>
    <w:rsid w:val="00E6323A"/>
    <w:rsid w:val="00E72602"/>
    <w:rsid w:val="00E76015"/>
    <w:rsid w:val="00E83BC4"/>
    <w:rsid w:val="00E90068"/>
    <w:rsid w:val="00E909F0"/>
    <w:rsid w:val="00EA2511"/>
    <w:rsid w:val="00EA491C"/>
    <w:rsid w:val="00EC1D12"/>
    <w:rsid w:val="00EC3E1C"/>
    <w:rsid w:val="00EE16B2"/>
    <w:rsid w:val="00EE26F3"/>
    <w:rsid w:val="00EE50F5"/>
    <w:rsid w:val="00EE56E5"/>
    <w:rsid w:val="00EF4609"/>
    <w:rsid w:val="00EF6F41"/>
    <w:rsid w:val="00EF71AF"/>
    <w:rsid w:val="00F021EA"/>
    <w:rsid w:val="00F06732"/>
    <w:rsid w:val="00F07E73"/>
    <w:rsid w:val="00F14D0E"/>
    <w:rsid w:val="00F2292C"/>
    <w:rsid w:val="00F23F52"/>
    <w:rsid w:val="00F24AD2"/>
    <w:rsid w:val="00F30270"/>
    <w:rsid w:val="00F33B3C"/>
    <w:rsid w:val="00F417FE"/>
    <w:rsid w:val="00F45D2D"/>
    <w:rsid w:val="00F500E3"/>
    <w:rsid w:val="00F559F0"/>
    <w:rsid w:val="00F57168"/>
    <w:rsid w:val="00F6356E"/>
    <w:rsid w:val="00F6618D"/>
    <w:rsid w:val="00F66205"/>
    <w:rsid w:val="00F76673"/>
    <w:rsid w:val="00F832FE"/>
    <w:rsid w:val="00F87770"/>
    <w:rsid w:val="00FA1851"/>
    <w:rsid w:val="00FA3747"/>
    <w:rsid w:val="00FA5308"/>
    <w:rsid w:val="00FA7681"/>
    <w:rsid w:val="00FB08E3"/>
    <w:rsid w:val="00FB0989"/>
    <w:rsid w:val="00FB7055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  <w:style w:type="paragraph" w:styleId="ac">
    <w:name w:val="Normal (Web)"/>
    <w:basedOn w:val="a"/>
    <w:uiPriority w:val="99"/>
    <w:semiHidden/>
    <w:unhideWhenUsed/>
    <w:rsid w:val="00B00945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384808349394379E-2"/>
          <c:y val="0.12853742448598454"/>
          <c:w val="0.88992178361816843"/>
          <c:h val="0.61737482452499148"/>
        </c:manualLayout>
      </c:layout>
      <c:lineChart>
        <c:grouping val="standard"/>
        <c:varyColors val="0"/>
        <c:ser>
          <c:idx val="0"/>
          <c:order val="0"/>
          <c:spPr>
            <a:ln w="44450">
              <a:solidFill>
                <a:srgbClr val="0000FF"/>
              </a:solidFill>
            </a:ln>
          </c:spPr>
          <c:marker>
            <c:symbol val="circle"/>
            <c:size val="6"/>
            <c:spPr>
              <a:solidFill>
                <a:srgbClr val="0000FF"/>
              </a:solidFill>
              <a:ln>
                <a:noFill/>
              </a:ln>
            </c:spPr>
          </c:marker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'9월'!$N$77:$N$89</c:f>
              <c:strCache>
                <c:ptCount val="13"/>
                <c:pt idx="0">
                  <c:v>9월</c:v>
                </c:pt>
                <c:pt idx="1">
                  <c:v>10월</c:v>
                </c:pt>
                <c:pt idx="2">
                  <c:v>11월</c:v>
                </c:pt>
                <c:pt idx="3">
                  <c:v>12월</c:v>
                </c:pt>
                <c:pt idx="4">
                  <c:v>2019' 1월</c:v>
                </c:pt>
                <c:pt idx="5">
                  <c:v>2월</c:v>
                </c:pt>
                <c:pt idx="6">
                  <c:v>3월</c:v>
                </c:pt>
                <c:pt idx="7">
                  <c:v>4월</c:v>
                </c:pt>
                <c:pt idx="8">
                  <c:v>5월</c:v>
                </c:pt>
                <c:pt idx="9">
                  <c:v>6월</c:v>
                </c:pt>
                <c:pt idx="10">
                  <c:v>7월</c:v>
                </c:pt>
                <c:pt idx="11">
                  <c:v>8월</c:v>
                </c:pt>
                <c:pt idx="12">
                  <c:v>9월</c:v>
                </c:pt>
              </c:strCache>
            </c:strRef>
          </c:cat>
          <c:val>
            <c:numRef>
              <c:f>'9월'!$O$72:$O$84</c:f>
              <c:numCache>
                <c:formatCode>General</c:formatCode>
                <c:ptCount val="13"/>
                <c:pt idx="0">
                  <c:v>216</c:v>
                </c:pt>
                <c:pt idx="1">
                  <c:v>162</c:v>
                </c:pt>
                <c:pt idx="2">
                  <c:v>186</c:v>
                </c:pt>
                <c:pt idx="3">
                  <c:v>148</c:v>
                </c:pt>
                <c:pt idx="4">
                  <c:v>110</c:v>
                </c:pt>
                <c:pt idx="5">
                  <c:v>85</c:v>
                </c:pt>
                <c:pt idx="6">
                  <c:v>85</c:v>
                </c:pt>
                <c:pt idx="7">
                  <c:v>34</c:v>
                </c:pt>
                <c:pt idx="8">
                  <c:v>153</c:v>
                </c:pt>
                <c:pt idx="9">
                  <c:v>119</c:v>
                </c:pt>
                <c:pt idx="10">
                  <c:v>81</c:v>
                </c:pt>
                <c:pt idx="11">
                  <c:v>134</c:v>
                </c:pt>
                <c:pt idx="12">
                  <c:v>138</c:v>
                </c:pt>
              </c:numCache>
            </c:numRef>
          </c:val>
          <c:smooth val="0"/>
        </c:ser>
        <c:ser>
          <c:idx val="1"/>
          <c:order val="1"/>
          <c:cat>
            <c:strRef>
              <c:f>'9월'!$N$77:$N$89</c:f>
              <c:strCache>
                <c:ptCount val="13"/>
                <c:pt idx="0">
                  <c:v>9월</c:v>
                </c:pt>
                <c:pt idx="1">
                  <c:v>10월</c:v>
                </c:pt>
                <c:pt idx="2">
                  <c:v>11월</c:v>
                </c:pt>
                <c:pt idx="3">
                  <c:v>12월</c:v>
                </c:pt>
                <c:pt idx="4">
                  <c:v>2019' 1월</c:v>
                </c:pt>
                <c:pt idx="5">
                  <c:v>2월</c:v>
                </c:pt>
                <c:pt idx="6">
                  <c:v>3월</c:v>
                </c:pt>
                <c:pt idx="7">
                  <c:v>4월</c:v>
                </c:pt>
                <c:pt idx="8">
                  <c:v>5월</c:v>
                </c:pt>
                <c:pt idx="9">
                  <c:v>6월</c:v>
                </c:pt>
                <c:pt idx="10">
                  <c:v>7월</c:v>
                </c:pt>
                <c:pt idx="11">
                  <c:v>8월</c:v>
                </c:pt>
                <c:pt idx="12">
                  <c:v>9월</c:v>
                </c:pt>
              </c:strCache>
            </c:strRef>
          </c:cat>
          <c:val>
            <c:numRef>
              <c:f>'9월'!$P$72:$P$84</c:f>
              <c:numCache>
                <c:formatCode>General</c:formatCode>
                <c:ptCount val="13"/>
                <c:pt idx="0">
                  <c:v>155</c:v>
                </c:pt>
                <c:pt idx="1">
                  <c:v>123</c:v>
                </c:pt>
                <c:pt idx="2">
                  <c:v>170</c:v>
                </c:pt>
                <c:pt idx="3">
                  <c:v>130</c:v>
                </c:pt>
                <c:pt idx="4">
                  <c:v>97</c:v>
                </c:pt>
                <c:pt idx="5">
                  <c:v>82</c:v>
                </c:pt>
                <c:pt idx="6">
                  <c:v>81</c:v>
                </c:pt>
                <c:pt idx="7">
                  <c:v>31</c:v>
                </c:pt>
                <c:pt idx="8">
                  <c:v>141</c:v>
                </c:pt>
                <c:pt idx="9">
                  <c:v>112</c:v>
                </c:pt>
                <c:pt idx="10">
                  <c:v>76</c:v>
                </c:pt>
                <c:pt idx="11">
                  <c:v>121</c:v>
                </c:pt>
                <c:pt idx="12">
                  <c:v>121</c:v>
                </c:pt>
              </c:numCache>
            </c:numRef>
          </c:val>
          <c:smooth val="0"/>
        </c:ser>
        <c:ser>
          <c:idx val="2"/>
          <c:order val="2"/>
          <c:spPr>
            <a:ln>
              <a:solidFill>
                <a:srgbClr val="4117F5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marker>
            <c:symbol val="circle"/>
            <c:size val="31"/>
            <c:spPr>
              <a:solidFill>
                <a:srgbClr val="4117F5"/>
              </a:solidFill>
              <a:ln>
                <a:noFill/>
                <a:prstDash val="solid"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</c:marker>
          <c:dLbls>
            <c:dLbl>
              <c:idx val="3"/>
              <c:layout>
                <c:manualLayout>
                  <c:x val="-6.2030370653761151E-2"/>
                  <c:y val="3.16793524433226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1186037767198474E-3"/>
                  <c:y val="1.699974567309622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6.6263565299558083E-2"/>
                  <c:y val="-3.14542358205790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6.6113776251185002E-2"/>
                  <c:y val="-3.7644528498528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6.4807456153963591E-2"/>
                  <c:y val="1.39306234543846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2.8872031505886415E-2"/>
                  <c:y val="-7.5366330395293061E-3"/>
                </c:manualLayout>
              </c:layout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1000" b="1">
                      <a:solidFill>
                        <a:srgbClr val="FFFF00"/>
                      </a:solidFill>
                      <a:latin typeface="HY강B" pitchFamily="18" charset="-127"/>
                      <a:ea typeface="HY강B" pitchFamily="18" charset="-127"/>
                    </a:defRPr>
                  </a:pPr>
                  <a:endParaRPr lang="ko-K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900" b="1">
                      <a:solidFill>
                        <a:schemeClr val="bg1"/>
                      </a:solidFill>
                      <a:latin typeface="HY강B" pitchFamily="18" charset="-127"/>
                      <a:ea typeface="HY강B" pitchFamily="18" charset="-127"/>
                    </a:defRPr>
                  </a:pPr>
                  <a:endParaRPr lang="ko-KR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HY강B" pitchFamily="18" charset="-127"/>
                    <a:ea typeface="HY강B" pitchFamily="18" charset="-127"/>
                  </a:defRPr>
                </a:pPr>
                <a:endParaRPr lang="ko-K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'9월'!$N$77:$N$89</c:f>
              <c:strCache>
                <c:ptCount val="13"/>
                <c:pt idx="0">
                  <c:v>9월</c:v>
                </c:pt>
                <c:pt idx="1">
                  <c:v>10월</c:v>
                </c:pt>
                <c:pt idx="2">
                  <c:v>11월</c:v>
                </c:pt>
                <c:pt idx="3">
                  <c:v>12월</c:v>
                </c:pt>
                <c:pt idx="4">
                  <c:v>2019' 1월</c:v>
                </c:pt>
                <c:pt idx="5">
                  <c:v>2월</c:v>
                </c:pt>
                <c:pt idx="6">
                  <c:v>3월</c:v>
                </c:pt>
                <c:pt idx="7">
                  <c:v>4월</c:v>
                </c:pt>
                <c:pt idx="8">
                  <c:v>5월</c:v>
                </c:pt>
                <c:pt idx="9">
                  <c:v>6월</c:v>
                </c:pt>
                <c:pt idx="10">
                  <c:v>7월</c:v>
                </c:pt>
                <c:pt idx="11">
                  <c:v>8월</c:v>
                </c:pt>
                <c:pt idx="12">
                  <c:v>9월</c:v>
                </c:pt>
              </c:strCache>
            </c:strRef>
          </c:cat>
          <c:val>
            <c:numRef>
              <c:f>'9월'!$Q$77:$Q$89</c:f>
              <c:numCache>
                <c:formatCode>0.0%</c:formatCode>
                <c:ptCount val="13"/>
                <c:pt idx="0">
                  <c:v>0.96499999999999997</c:v>
                </c:pt>
                <c:pt idx="1">
                  <c:v>0.95299999999999996</c:v>
                </c:pt>
                <c:pt idx="2">
                  <c:v>0.91200000000000003</c:v>
                </c:pt>
                <c:pt idx="3">
                  <c:v>0.92156862745098034</c:v>
                </c:pt>
                <c:pt idx="4">
                  <c:v>0.94099999999999995</c:v>
                </c:pt>
                <c:pt idx="5">
                  <c:v>0.93799999999999994</c:v>
                </c:pt>
                <c:pt idx="6">
                  <c:v>0.90298507462686572</c:v>
                </c:pt>
                <c:pt idx="7">
                  <c:v>0.87681159420289856</c:v>
                </c:pt>
                <c:pt idx="8">
                  <c:v>0.92</c:v>
                </c:pt>
                <c:pt idx="9">
                  <c:v>0.92079207920792083</c:v>
                </c:pt>
                <c:pt idx="10">
                  <c:v>0.93</c:v>
                </c:pt>
                <c:pt idx="11">
                  <c:v>0.92741935483870963</c:v>
                </c:pt>
                <c:pt idx="12">
                  <c:v>0.94230769230769229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437952"/>
        <c:axId val="33472512"/>
      </c:lineChart>
      <c:catAx>
        <c:axId val="33437952"/>
        <c:scaling>
          <c:orientation val="minMax"/>
        </c:scaling>
        <c:delete val="0"/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33472512"/>
        <c:crosses val="autoZero"/>
        <c:auto val="1"/>
        <c:lblAlgn val="ctr"/>
        <c:lblOffset val="0"/>
        <c:noMultiLvlLbl val="0"/>
      </c:catAx>
      <c:valAx>
        <c:axId val="33472512"/>
        <c:scaling>
          <c:orientation val="minMax"/>
          <c:max val="1"/>
          <c:min val="0.70000000000000007"/>
        </c:scaling>
        <c:delete val="0"/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33437952"/>
        <c:crosses val="autoZero"/>
        <c:crossBetween val="between"/>
        <c:majorUnit val="0.1"/>
        <c:minorUnit val="0.1"/>
      </c:valAx>
    </c:plotArea>
    <c:plotVisOnly val="1"/>
    <c:dispBlanksAs val="gap"/>
    <c:showDLblsOverMax val="0"/>
  </c:chart>
  <c:spPr>
    <a:gradFill>
      <a:gsLst>
        <a:gs pos="0">
          <a:schemeClr val="accent5">
            <a:lumMod val="40000"/>
            <a:lumOff val="60000"/>
          </a:schemeClr>
        </a:gs>
        <a:gs pos="39999">
          <a:schemeClr val="accent5">
            <a:lumMod val="20000"/>
            <a:lumOff val="80000"/>
            <a:alpha val="70000"/>
          </a:schemeClr>
        </a:gs>
        <a:gs pos="100000">
          <a:schemeClr val="bg1"/>
        </a:gs>
      </a:gsLst>
      <a:lin ang="5400000" scaled="0"/>
    </a:gradFill>
    <a:ln cap="rnd"/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412319011784179E-2"/>
          <c:y val="0.16988037268254511"/>
          <c:w val="0.7890249830257392"/>
          <c:h val="0.67985219924489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'9월'!$O$51</c:f>
              <c:strCache>
                <c:ptCount val="1"/>
                <c:pt idx="0">
                  <c:v>8월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'9월'!$N$52:$N$54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'9월'!$O$52:$O$54</c:f>
              <c:numCache>
                <c:formatCode>0.0%</c:formatCode>
                <c:ptCount val="3"/>
                <c:pt idx="0">
                  <c:v>0.92500000000000004</c:v>
                </c:pt>
                <c:pt idx="1">
                  <c:v>0.91666666666666663</c:v>
                </c:pt>
                <c:pt idx="2">
                  <c:v>0.91666666666666663</c:v>
                </c:pt>
              </c:numCache>
            </c:numRef>
          </c:val>
        </c:ser>
        <c:ser>
          <c:idx val="1"/>
          <c:order val="1"/>
          <c:tx>
            <c:strRef>
              <c:f>'9월'!$P$51</c:f>
              <c:strCache>
                <c:ptCount val="1"/>
                <c:pt idx="0">
                  <c:v>9월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'9월'!$N$52:$N$54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'9월'!$P$52:$P$54</c:f>
              <c:numCache>
                <c:formatCode>0.0%</c:formatCode>
                <c:ptCount val="3"/>
                <c:pt idx="0">
                  <c:v>0.93939393939393945</c:v>
                </c:pt>
                <c:pt idx="1">
                  <c:v>0.94736842105263153</c:v>
                </c:pt>
                <c:pt idx="2">
                  <c:v>0.93939393939393945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199488"/>
        <c:axId val="63209472"/>
      </c:barChart>
      <c:catAx>
        <c:axId val="6319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/>
            </a:pPr>
            <a:endParaRPr lang="ko-KR"/>
          </a:p>
        </c:txPr>
        <c:crossAx val="63209472"/>
        <c:crosses val="autoZero"/>
        <c:auto val="1"/>
        <c:lblAlgn val="ctr"/>
        <c:lblOffset val="0"/>
        <c:noMultiLvlLbl val="0"/>
      </c:catAx>
      <c:valAx>
        <c:axId val="63209472"/>
        <c:scaling>
          <c:orientation val="minMax"/>
          <c:max val="1"/>
          <c:min val="0.60000000000000064"/>
        </c:scaling>
        <c:delete val="0"/>
        <c:axPos val="l"/>
        <c:numFmt formatCode="0%" sourceLinked="0"/>
        <c:majorTickMark val="none"/>
        <c:minorTickMark val="none"/>
        <c:tickLblPos val="nextTo"/>
        <c:crossAx val="63199488"/>
        <c:crosses val="autoZero"/>
        <c:crossBetween val="between"/>
        <c:majorUnit val="0.1"/>
      </c:valAx>
    </c:plotArea>
    <c:legend>
      <c:legendPos val="r"/>
      <c:layout/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136485285933745E-2"/>
          <c:y val="0.1366898823357644"/>
          <c:w val="0.78946164839672661"/>
          <c:h val="0.6867955139448220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'9월'!$O$56</c:f>
              <c:strCache>
                <c:ptCount val="1"/>
                <c:pt idx="0">
                  <c:v>8월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'9월'!$N$57:$N$60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'9월'!$O$57:$O$60</c:f>
              <c:numCache>
                <c:formatCode>0.0%</c:formatCode>
                <c:ptCount val="4"/>
                <c:pt idx="0">
                  <c:v>0.92452830188679247</c:v>
                </c:pt>
                <c:pt idx="1">
                  <c:v>0.90566037735849059</c:v>
                </c:pt>
                <c:pt idx="2" formatCode="0%">
                  <c:v>1</c:v>
                </c:pt>
                <c:pt idx="3">
                  <c:v>0.88888888888888884</c:v>
                </c:pt>
              </c:numCache>
            </c:numRef>
          </c:val>
        </c:ser>
        <c:ser>
          <c:idx val="1"/>
          <c:order val="1"/>
          <c:tx>
            <c:strRef>
              <c:f>'9월'!$P$56</c:f>
              <c:strCache>
                <c:ptCount val="1"/>
                <c:pt idx="0">
                  <c:v>9월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txPr>
              <a:bodyPr/>
              <a:lstStyle/>
              <a:p>
                <a:pPr>
                  <a:defRPr sz="1050" b="1"/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'9월'!$N$57:$N$60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'9월'!$P$57:$P$60</c:f>
              <c:numCache>
                <c:formatCode>0.0%</c:formatCode>
                <c:ptCount val="4"/>
                <c:pt idx="0">
                  <c:v>0.96078431372549022</c:v>
                </c:pt>
                <c:pt idx="1">
                  <c:v>0.91304347826086951</c:v>
                </c:pt>
                <c:pt idx="2" formatCode="0%">
                  <c:v>1</c:v>
                </c:pt>
                <c:pt idx="3" formatCode="0%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235584"/>
        <c:axId val="63237120"/>
      </c:barChart>
      <c:catAx>
        <c:axId val="6323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63237120"/>
        <c:crosses val="autoZero"/>
        <c:auto val="1"/>
        <c:lblAlgn val="ctr"/>
        <c:lblOffset val="0"/>
        <c:noMultiLvlLbl val="0"/>
      </c:catAx>
      <c:valAx>
        <c:axId val="63237120"/>
        <c:scaling>
          <c:orientation val="minMax"/>
          <c:max val="1"/>
          <c:min val="0.60000000000000064"/>
        </c:scaling>
        <c:delete val="0"/>
        <c:axPos val="l"/>
        <c:numFmt formatCode="0%" sourceLinked="0"/>
        <c:majorTickMark val="none"/>
        <c:minorTickMark val="none"/>
        <c:tickLblPos val="nextTo"/>
        <c:crossAx val="63235584"/>
        <c:crosses val="autoZero"/>
        <c:crossBetween val="between"/>
        <c:majorUnit val="0.1"/>
      </c:valAx>
    </c:plotArea>
    <c:legend>
      <c:legendPos val="r"/>
      <c:layout/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454060115550922E-2"/>
          <c:y val="0.16749348832722447"/>
          <c:w val="0.78612025322285028"/>
          <c:h val="0.66339354620876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'9월'!$O$62</c:f>
              <c:strCache>
                <c:ptCount val="1"/>
                <c:pt idx="0">
                  <c:v>8월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'9월'!$N$63:$N$65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'9월'!$O$63:$O$65</c:f>
              <c:numCache>
                <c:formatCode>0.0%</c:formatCode>
                <c:ptCount val="3"/>
                <c:pt idx="0">
                  <c:v>0.95454545454545459</c:v>
                </c:pt>
                <c:pt idx="1">
                  <c:v>0.92682926829268297</c:v>
                </c:pt>
                <c:pt idx="2">
                  <c:v>0.90163934426229508</c:v>
                </c:pt>
              </c:numCache>
            </c:numRef>
          </c:val>
        </c:ser>
        <c:ser>
          <c:idx val="1"/>
          <c:order val="1"/>
          <c:tx>
            <c:strRef>
              <c:f>'9월'!$P$62</c:f>
              <c:strCache>
                <c:ptCount val="1"/>
                <c:pt idx="0">
                  <c:v>9월</c:v>
                </c:pt>
              </c:strCache>
            </c:strRef>
          </c:tx>
          <c:spPr>
            <a:solidFill>
              <a:srgbClr val="FD5649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'9월'!$N$63:$N$65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'9월'!$P$63:$P$65</c:f>
              <c:numCache>
                <c:formatCode>0.0%</c:formatCode>
                <c:ptCount val="3"/>
                <c:pt idx="0">
                  <c:v>0.94736842105263153</c:v>
                </c:pt>
                <c:pt idx="1">
                  <c:v>0.96153846153846156</c:v>
                </c:pt>
                <c:pt idx="2">
                  <c:v>0.93220338983050843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917440"/>
        <c:axId val="63952000"/>
      </c:barChart>
      <c:catAx>
        <c:axId val="63917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63952000"/>
        <c:crosses val="autoZero"/>
        <c:auto val="1"/>
        <c:lblAlgn val="ctr"/>
        <c:lblOffset val="0"/>
        <c:noMultiLvlLbl val="0"/>
      </c:catAx>
      <c:valAx>
        <c:axId val="63952000"/>
        <c:scaling>
          <c:orientation val="minMax"/>
          <c:max val="1"/>
          <c:min val="0.60000000000000064"/>
        </c:scaling>
        <c:delete val="0"/>
        <c:axPos val="l"/>
        <c:numFmt formatCode="0%" sourceLinked="0"/>
        <c:majorTickMark val="none"/>
        <c:minorTickMark val="none"/>
        <c:tickLblPos val="nextTo"/>
        <c:crossAx val="63917440"/>
        <c:crosses val="autoZero"/>
        <c:crossBetween val="between"/>
        <c:majorUnit val="0.1"/>
      </c:valAx>
    </c:plotArea>
    <c:legend>
      <c:legendPos val="r"/>
      <c:layout/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  <cdr:relSizeAnchor xmlns:cdr="http://schemas.openxmlformats.org/drawingml/2006/chartDrawing">
    <cdr:from>
      <cdr:x>0.06575</cdr:x>
      <cdr:y>0.32092</cdr:y>
    </cdr:from>
    <cdr:to>
      <cdr:x>0.99086</cdr:x>
      <cdr:y>0.32228</cdr:y>
    </cdr:to>
    <cdr:sp macro="" textlink="">
      <cdr:nvSpPr>
        <cdr:cNvPr id="12" name="직선 연결선 11"/>
        <cdr:cNvSpPr/>
      </cdr:nvSpPr>
      <cdr:spPr>
        <a:xfrm xmlns:a="http://schemas.openxmlformats.org/drawingml/2006/main" flipV="1">
          <a:off x="427065" y="647836"/>
          <a:ext cx="6008974" cy="274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0.08239</cdr:x>
      <cdr:y>0.32507</cdr:y>
    </cdr:from>
    <cdr:to>
      <cdr:x>0.88712</cdr:x>
      <cdr:y>0.33375</cdr:y>
    </cdr:to>
    <cdr:sp macro="" textlink="">
      <cdr:nvSpPr>
        <cdr:cNvPr id="2" name="직선 연결선 1"/>
        <cdr:cNvSpPr/>
      </cdr:nvSpPr>
      <cdr:spPr>
        <a:xfrm xmlns:a="http://schemas.openxmlformats.org/drawingml/2006/main" flipV="1">
          <a:off x="542034" y="482409"/>
          <a:ext cx="5293973" cy="12867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33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0.07337</cdr:x>
      <cdr:y>0.30107</cdr:y>
    </cdr:from>
    <cdr:to>
      <cdr:x>0.87809</cdr:x>
      <cdr:y>0.30974</cdr:y>
    </cdr:to>
    <cdr:sp macro="" textlink="">
      <cdr:nvSpPr>
        <cdr:cNvPr id="3" name="직선 연결선 2"/>
        <cdr:cNvSpPr/>
      </cdr:nvSpPr>
      <cdr:spPr>
        <a:xfrm xmlns:a="http://schemas.openxmlformats.org/drawingml/2006/main" flipV="1">
          <a:off x="482657" y="446783"/>
          <a:ext cx="5293973" cy="12867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33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0.07427</cdr:x>
      <cdr:y>0.32087</cdr:y>
    </cdr:from>
    <cdr:to>
      <cdr:x>0.87467</cdr:x>
      <cdr:y>0.32908</cdr:y>
    </cdr:to>
    <cdr:sp macro="" textlink="">
      <cdr:nvSpPr>
        <cdr:cNvPr id="3" name="직선 연결선 2"/>
        <cdr:cNvSpPr/>
      </cdr:nvSpPr>
      <cdr:spPr>
        <a:xfrm xmlns:a="http://schemas.openxmlformats.org/drawingml/2006/main" flipV="1">
          <a:off x="387061" y="532189"/>
          <a:ext cx="4171332" cy="13609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33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0EC93-2394-40B9-A455-222F512E0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부산의료원</cp:lastModifiedBy>
  <cp:revision>123</cp:revision>
  <cp:lastPrinted>2017-07-06T04:47:00Z</cp:lastPrinted>
  <dcterms:created xsi:type="dcterms:W3CDTF">2018-07-02T15:04:00Z</dcterms:created>
  <dcterms:modified xsi:type="dcterms:W3CDTF">2019-10-07T08:25:00Z</dcterms:modified>
</cp:coreProperties>
</file>