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035298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7월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A93FD1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A93FD1">
        <w:rPr>
          <w:rFonts w:ascii="HY헤드라인M" w:eastAsia="HY헤드라인M" w:hAnsi="굴림"/>
          <w:sz w:val="32"/>
          <w:szCs w:val="32"/>
        </w:rPr>
        <w:drawing>
          <wp:inline distT="0" distB="0" distL="0" distR="0">
            <wp:extent cx="6067276" cy="1638794"/>
            <wp:effectExtent l="19050" t="0" r="9674" b="0"/>
            <wp:docPr id="2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6837E9" w:rsidRDefault="00AB4022">
      <w:pPr>
        <w:rPr>
          <w:rFonts w:ascii="HY헤드라인M" w:eastAsia="HY헤드라인M" w:hAnsi="굴림"/>
          <w:sz w:val="28"/>
          <w:szCs w:val="32"/>
        </w:rPr>
      </w:pPr>
    </w:p>
    <w:p w:rsidR="007F6536" w:rsidRDefault="00714A9D">
      <w:pPr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536757">
      <w:pPr>
        <w:rPr>
          <w:rFonts w:ascii="HY헤드라인M" w:eastAsia="HY헤드라인M" w:hAnsi="굴림"/>
          <w:sz w:val="12"/>
          <w:szCs w:val="12"/>
        </w:rPr>
      </w:pPr>
    </w:p>
    <w:p w:rsidR="006A7F91" w:rsidRDefault="00536757" w:rsidP="00536757">
      <w:pPr>
        <w:jc w:val="center"/>
        <w:rPr>
          <w:rFonts w:ascii="HY헤드라인M" w:eastAsia="HY헤드라인M" w:hAnsi="굴림"/>
          <w:sz w:val="16"/>
          <w:szCs w:val="16"/>
        </w:rPr>
      </w:pPr>
      <w:r w:rsidRPr="00536757">
        <w:rPr>
          <w:rFonts w:ascii="HY헤드라인M" w:eastAsia="HY헤드라인M" w:hAnsi="굴림"/>
          <w:noProof/>
          <w:sz w:val="16"/>
          <w:szCs w:val="16"/>
        </w:rPr>
        <w:drawing>
          <wp:inline distT="0" distB="0" distL="0" distR="0">
            <wp:extent cx="5391150" cy="1581150"/>
            <wp:effectExtent l="19050" t="0" r="19050" b="0"/>
            <wp:docPr id="8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A7F91" w:rsidRDefault="006A7F91" w:rsidP="006A7F91">
      <w:pPr>
        <w:rPr>
          <w:rFonts w:ascii="HY헤드라인M" w:eastAsia="HY헤드라인M" w:hAnsi="굴림"/>
          <w:sz w:val="16"/>
          <w:szCs w:val="16"/>
        </w:rPr>
      </w:pPr>
    </w:p>
    <w:p w:rsidR="003B5583" w:rsidRPr="006A7F91" w:rsidRDefault="003B5583" w:rsidP="006A7F91">
      <w:pPr>
        <w:rPr>
          <w:rFonts w:ascii="HY헤드라인M" w:eastAsia="HY헤드라인M" w:hAnsi="굴림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891B45" w:rsidRPr="006A7F91" w:rsidRDefault="00891B45" w:rsidP="007F6536">
      <w:pPr>
        <w:jc w:val="left"/>
        <w:rPr>
          <w:rFonts w:ascii="HY헤드라인M" w:eastAsia="HY헤드라인M" w:hAnsi="굴림"/>
          <w:sz w:val="10"/>
          <w:szCs w:val="16"/>
        </w:rPr>
      </w:pPr>
    </w:p>
    <w:p w:rsidR="0004622C" w:rsidRDefault="00536757" w:rsidP="007F6536">
      <w:pPr>
        <w:jc w:val="center"/>
      </w:pPr>
      <w:bookmarkStart w:id="0" w:name="_GoBack"/>
      <w:bookmarkEnd w:id="0"/>
      <w:r w:rsidRPr="00536757">
        <w:rPr>
          <w:noProof/>
        </w:rPr>
        <w:drawing>
          <wp:inline distT="0" distB="0" distL="0" distR="0">
            <wp:extent cx="5448300" cy="1724025"/>
            <wp:effectExtent l="19050" t="0" r="19050" b="0"/>
            <wp:docPr id="10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7F91" w:rsidRDefault="006A7F91" w:rsidP="006A7F91">
      <w:pPr>
        <w:rPr>
          <w:rFonts w:ascii="HY헤드라인M" w:eastAsia="HY헤드라인M" w:hAnsi="굴림"/>
          <w:szCs w:val="32"/>
        </w:rPr>
      </w:pPr>
    </w:p>
    <w:p w:rsidR="003B5583" w:rsidRPr="006A7F91" w:rsidRDefault="003B5583" w:rsidP="006A7F91">
      <w:pPr>
        <w:rPr>
          <w:rFonts w:ascii="HY헤드라인M" w:eastAsia="HY헤드라인M" w:hAnsi="굴림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536757" w:rsidP="006A7F91">
      <w:pPr>
        <w:jc w:val="center"/>
        <w:rPr>
          <w:sz w:val="10"/>
        </w:rPr>
      </w:pPr>
      <w:r w:rsidRPr="00536757">
        <w:rPr>
          <w:noProof/>
          <w:sz w:val="10"/>
        </w:rPr>
        <w:drawing>
          <wp:inline distT="0" distB="0" distL="0" distR="0">
            <wp:extent cx="5400675" cy="1685925"/>
            <wp:effectExtent l="19050" t="0" r="9525" b="0"/>
            <wp:docPr id="12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22092"/>
    <w:rsid w:val="004260A3"/>
    <w:rsid w:val="00427AD4"/>
    <w:rsid w:val="00475152"/>
    <w:rsid w:val="0048499B"/>
    <w:rsid w:val="00484CB7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415B"/>
    <w:rsid w:val="007678B0"/>
    <w:rsid w:val="00775C9D"/>
    <w:rsid w:val="007867FA"/>
    <w:rsid w:val="00796DA3"/>
    <w:rsid w:val="007A119F"/>
    <w:rsid w:val="007A73E7"/>
    <w:rsid w:val="007D3A3C"/>
    <w:rsid w:val="007F3B39"/>
    <w:rsid w:val="007F6536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C514A"/>
    <w:rsid w:val="008C770A"/>
    <w:rsid w:val="008D1269"/>
    <w:rsid w:val="008D52AC"/>
    <w:rsid w:val="008F6661"/>
    <w:rsid w:val="0091361F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2A40"/>
    <w:rsid w:val="00A0011D"/>
    <w:rsid w:val="00A038E0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055E9"/>
    <w:rsid w:val="00B11FE5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A014E"/>
    <w:rsid w:val="00BB1200"/>
    <w:rsid w:val="00BB1B35"/>
    <w:rsid w:val="00BC6671"/>
    <w:rsid w:val="00BE244B"/>
    <w:rsid w:val="00BE357E"/>
    <w:rsid w:val="00BE6101"/>
    <w:rsid w:val="00BF66FC"/>
    <w:rsid w:val="00C202F4"/>
    <w:rsid w:val="00C335C1"/>
    <w:rsid w:val="00C36FA6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F282F"/>
    <w:rsid w:val="00DF3093"/>
    <w:rsid w:val="00DF5789"/>
    <w:rsid w:val="00E00D7E"/>
    <w:rsid w:val="00E02EEA"/>
    <w:rsid w:val="00E121F1"/>
    <w:rsid w:val="00E212FD"/>
    <w:rsid w:val="00E24EB5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9321422719306764E-2"/>
          <c:y val="7.1406778399237494E-2"/>
          <c:w val="0.89377713987068741"/>
          <c:h val="0.74940962683534351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'7월'!$Q$65:$Q$72</c:f>
              <c:strCache>
                <c:ptCount val="8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</c:strCache>
            </c:strRef>
          </c:cat>
          <c:val>
            <c:numRef>
              <c:f>'7월'!$R$65:$R$72</c:f>
              <c:numCache>
                <c:formatCode>General</c:formatCode>
                <c:ptCount val="8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  <c:pt idx="7">
                  <c:v>148</c:v>
                </c:pt>
              </c:numCache>
            </c:numRef>
          </c:val>
        </c:ser>
        <c:ser>
          <c:idx val="1"/>
          <c:order val="1"/>
          <c:cat>
            <c:strRef>
              <c:f>'7월'!$Q$65:$Q$72</c:f>
              <c:strCache>
                <c:ptCount val="8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</c:strCache>
            </c:strRef>
          </c:cat>
          <c:val>
            <c:numRef>
              <c:f>'7월'!$S$65:$S$72</c:f>
              <c:numCache>
                <c:formatCode>General</c:formatCode>
                <c:ptCount val="8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  <c:pt idx="7">
                  <c:v>130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6"/>
              <c:layout>
                <c:manualLayout>
                  <c:x val="-5.0967939544470431E-2"/>
                  <c:y val="-7.0540897757741361E-2"/>
                </c:manualLayout>
              </c:layout>
              <c:dLblPos val="r"/>
              <c:showVal val="1"/>
            </c:dLbl>
            <c:dLbl>
              <c:idx val="7"/>
              <c:spPr/>
              <c:txPr>
                <a:bodyPr/>
                <a:lstStyle/>
                <a:p>
                  <a:pPr>
                    <a:defRPr sz="14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</c:dLbl>
            <c:txPr>
              <a:bodyPr/>
              <a:lstStyle/>
              <a:p>
                <a:pPr>
                  <a:defRPr sz="1100" b="1">
                    <a:solidFill>
                      <a:sysClr val="windowText" lastClr="000000"/>
                    </a:solidFill>
                  </a:defRPr>
                </a:pPr>
                <a:endParaRPr lang="ko-KR"/>
              </a:p>
            </c:txPr>
            <c:dLblPos val="t"/>
            <c:showVal val="1"/>
          </c:dLbls>
          <c:cat>
            <c:strRef>
              <c:f>'7월'!$Q$65:$Q$72</c:f>
              <c:strCache>
                <c:ptCount val="8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</c:strCache>
            </c:strRef>
          </c:cat>
          <c:val>
            <c:numRef>
              <c:f>'7월'!$T$65:$T$72</c:f>
              <c:numCache>
                <c:formatCode>0.0%</c:formatCode>
                <c:ptCount val="8"/>
                <c:pt idx="0">
                  <c:v>0.5267857142857143</c:v>
                </c:pt>
                <c:pt idx="1">
                  <c:v>0.73149309912170635</c:v>
                </c:pt>
                <c:pt idx="2">
                  <c:v>0.74842767295597479</c:v>
                </c:pt>
                <c:pt idx="3">
                  <c:v>0.88194444444444442</c:v>
                </c:pt>
                <c:pt idx="4">
                  <c:v>0.71759259259259256</c:v>
                </c:pt>
                <c:pt idx="5">
                  <c:v>0.75900000000000001</c:v>
                </c:pt>
                <c:pt idx="6">
                  <c:v>0.91397849462365588</c:v>
                </c:pt>
                <c:pt idx="7">
                  <c:v>0.8783783783783784</c:v>
                </c:pt>
              </c:numCache>
            </c:numRef>
          </c:val>
        </c:ser>
        <c:marker val="1"/>
        <c:axId val="114462080"/>
        <c:axId val="117106176"/>
      </c:lineChart>
      <c:catAx>
        <c:axId val="114462080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17106176"/>
        <c:crosses val="autoZero"/>
        <c:auto val="1"/>
        <c:lblAlgn val="ctr"/>
        <c:lblOffset val="0"/>
      </c:catAx>
      <c:valAx>
        <c:axId val="117106176"/>
        <c:scaling>
          <c:orientation val="minMax"/>
          <c:max val="1"/>
          <c:min val="0.5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114462080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00211976880222"/>
          <c:y val="8.6513105015602845E-2"/>
          <c:w val="0.78856755979707438"/>
          <c:h val="0.7810163489042401"/>
        </c:manualLayout>
      </c:layout>
      <c:barChart>
        <c:barDir val="col"/>
        <c:grouping val="clustered"/>
        <c:ser>
          <c:idx val="0"/>
          <c:order val="0"/>
          <c:tx>
            <c:strRef>
              <c:f>'7월'!$R$48</c:f>
              <c:strCache>
                <c:ptCount val="1"/>
                <c:pt idx="0">
                  <c:v>6월</c:v>
                </c:pt>
              </c:strCache>
            </c:strRef>
          </c:tx>
          <c:dLbls>
            <c:dLblPos val="inEnd"/>
            <c:showVal val="1"/>
          </c:dLbls>
          <c:cat>
            <c:strRef>
              <c:f>'7월'!$Q$49:$Q$51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'7월'!$R$49:$R$51</c:f>
              <c:numCache>
                <c:formatCode>0.0%</c:formatCode>
                <c:ptCount val="3"/>
                <c:pt idx="0">
                  <c:v>0.92682926829268319</c:v>
                </c:pt>
                <c:pt idx="1">
                  <c:v>0.90566037735849092</c:v>
                </c:pt>
                <c:pt idx="2">
                  <c:v>0.91304347826086962</c:v>
                </c:pt>
              </c:numCache>
            </c:numRef>
          </c:val>
        </c:ser>
        <c:ser>
          <c:idx val="1"/>
          <c:order val="1"/>
          <c:tx>
            <c:strRef>
              <c:f>'7월'!$S$48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FF4343"/>
            </a:solidFill>
          </c:spPr>
          <c:dLbls>
            <c:dLblPos val="inEnd"/>
            <c:showVal val="1"/>
          </c:dLbls>
          <c:cat>
            <c:strRef>
              <c:f>'7월'!$Q$49:$Q$51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'7월'!$S$49:$S$51</c:f>
              <c:numCache>
                <c:formatCode>0.0%</c:formatCode>
                <c:ptCount val="3"/>
                <c:pt idx="0">
                  <c:v>0.85365853658536606</c:v>
                </c:pt>
                <c:pt idx="1">
                  <c:v>0.88679245283018893</c:v>
                </c:pt>
                <c:pt idx="2">
                  <c:v>0.88888888888888884</c:v>
                </c:pt>
              </c:numCache>
            </c:numRef>
          </c:val>
        </c:ser>
        <c:dLbls>
          <c:showVal val="1"/>
        </c:dLbls>
        <c:gapWidth val="125"/>
        <c:axId val="84912384"/>
        <c:axId val="85311488"/>
      </c:barChart>
      <c:catAx>
        <c:axId val="8491238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85311488"/>
        <c:crosses val="autoZero"/>
        <c:auto val="1"/>
        <c:lblAlgn val="ctr"/>
        <c:lblOffset val="0"/>
      </c:catAx>
      <c:valAx>
        <c:axId val="85311488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84912384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9862274282852461"/>
          <c:y val="0.35909423904520338"/>
          <c:w val="0.10137725717147547"/>
          <c:h val="0.28181152190959446"/>
        </c:manualLayout>
      </c:layout>
    </c:legend>
    <c:plotVisOnly val="1"/>
    <c:dispBlanksAs val="gap"/>
  </c:chart>
  <c:spPr>
    <a:solidFill>
      <a:srgbClr val="F79646">
        <a:lumMod val="20000"/>
        <a:lumOff val="80000"/>
        <a:alpha val="20000"/>
      </a:srgbClr>
    </a:solid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211061177819542"/>
          <c:y val="8.9028791733925833E-2"/>
          <c:w val="0.79256557091202728"/>
          <c:h val="0.72030454105501907"/>
        </c:manualLayout>
      </c:layout>
      <c:barChart>
        <c:barDir val="col"/>
        <c:grouping val="clustered"/>
        <c:ser>
          <c:idx val="0"/>
          <c:order val="0"/>
          <c:tx>
            <c:strRef>
              <c:f>'7월'!$R$53</c:f>
              <c:strCache>
                <c:ptCount val="1"/>
                <c:pt idx="0">
                  <c:v>6월</c:v>
                </c:pt>
              </c:strCache>
            </c:strRef>
          </c:tx>
          <c:dLbls>
            <c:dLbl>
              <c:idx val="3"/>
              <c:delete val="1"/>
            </c:dLbl>
            <c:dLblPos val="inEnd"/>
            <c:showVal val="1"/>
          </c:dLbls>
          <c:cat>
            <c:strRef>
              <c:f>'7월'!$Q$54:$Q$57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'7월'!$R$54:$R$57</c:f>
              <c:numCache>
                <c:formatCode>0.0%</c:formatCode>
                <c:ptCount val="4"/>
                <c:pt idx="0">
                  <c:v>0.95833333333333359</c:v>
                </c:pt>
                <c:pt idx="1">
                  <c:v>0.86842105263157965</c:v>
                </c:pt>
                <c:pt idx="2">
                  <c:v>0.85714285714285732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'7월'!$S$53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FF4343"/>
            </a:solidFill>
          </c:spPr>
          <c:dLbls>
            <c:dLbl>
              <c:idx val="3"/>
              <c:delete val="1"/>
            </c:dLbl>
            <c:dLblPos val="inEnd"/>
            <c:showVal val="1"/>
          </c:dLbls>
          <c:cat>
            <c:strRef>
              <c:f>'7월'!$Q$54:$Q$57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'7월'!$S$54:$S$57</c:f>
              <c:numCache>
                <c:formatCode>0.0%</c:formatCode>
                <c:ptCount val="4"/>
                <c:pt idx="0">
                  <c:v>0.89873417721519011</c:v>
                </c:pt>
                <c:pt idx="1">
                  <c:v>0.81818181818181845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55"/>
        <c:axId val="41845504"/>
        <c:axId val="41847040"/>
      </c:barChart>
      <c:catAx>
        <c:axId val="418455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41847040"/>
        <c:crosses val="autoZero"/>
        <c:auto val="1"/>
        <c:lblAlgn val="ctr"/>
        <c:lblOffset val="0"/>
      </c:catAx>
      <c:valAx>
        <c:axId val="4184704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41845504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91045298533487506"/>
          <c:y val="0.35909423904520338"/>
          <c:w val="8.9547014665124908E-2"/>
          <c:h val="0.28181152190959446"/>
        </c:manualLayout>
      </c:layout>
    </c:legend>
    <c:plotVisOnly val="1"/>
    <c:dispBlanksAs val="gap"/>
  </c:chart>
  <c:spPr>
    <a:solidFill>
      <a:srgbClr val="F79646">
        <a:lumMod val="20000"/>
        <a:lumOff val="80000"/>
        <a:alpha val="20000"/>
      </a:srgbClr>
    </a:solidFill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500217489911117"/>
          <c:y val="7.669049061175047E-2"/>
          <c:w val="0.80149296152795668"/>
          <c:h val="0.7538977712531737"/>
        </c:manualLayout>
      </c:layout>
      <c:barChart>
        <c:barDir val="col"/>
        <c:grouping val="clustered"/>
        <c:ser>
          <c:idx val="0"/>
          <c:order val="0"/>
          <c:tx>
            <c:strRef>
              <c:f>'7월'!$R$59</c:f>
              <c:strCache>
                <c:ptCount val="1"/>
                <c:pt idx="0">
                  <c:v>6월</c:v>
                </c:pt>
              </c:strCache>
            </c:strRef>
          </c:tx>
          <c:dLbls>
            <c:dLblPos val="inEnd"/>
            <c:showVal val="1"/>
          </c:dLbls>
          <c:cat>
            <c:strRef>
              <c:f>'7월'!$Q$60:$Q$62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'7월'!$R$60:$R$62</c:f>
              <c:numCache>
                <c:formatCode>0.0%</c:formatCode>
                <c:ptCount val="3"/>
                <c:pt idx="0">
                  <c:v>0.9411764705882355</c:v>
                </c:pt>
                <c:pt idx="1">
                  <c:v>0.93478260869565222</c:v>
                </c:pt>
                <c:pt idx="2">
                  <c:v>0.88764044943820242</c:v>
                </c:pt>
              </c:numCache>
            </c:numRef>
          </c:val>
        </c:ser>
        <c:ser>
          <c:idx val="1"/>
          <c:order val="1"/>
          <c:tx>
            <c:strRef>
              <c:f>'7월'!$S$59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rgbClr val="FF4343"/>
            </a:solidFill>
          </c:spPr>
          <c:dLbls>
            <c:dLblPos val="inEnd"/>
            <c:showVal val="1"/>
          </c:dLbls>
          <c:cat>
            <c:strRef>
              <c:f>'7월'!$Q$60:$Q$62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'7월'!$S$60:$S$62</c:f>
              <c:numCache>
                <c:formatCode>0.0%</c:formatCode>
                <c:ptCount val="3"/>
                <c:pt idx="0">
                  <c:v>1</c:v>
                </c:pt>
                <c:pt idx="1">
                  <c:v>0.95652173913043481</c:v>
                </c:pt>
                <c:pt idx="2">
                  <c:v>0.80722891566265054</c:v>
                </c:pt>
              </c:numCache>
            </c:numRef>
          </c:val>
        </c:ser>
        <c:dLbls>
          <c:showVal val="1"/>
        </c:dLbls>
        <c:gapWidth val="115"/>
        <c:axId val="82128256"/>
        <c:axId val="82138240"/>
      </c:barChart>
      <c:catAx>
        <c:axId val="82128256"/>
        <c:scaling>
          <c:orientation val="minMax"/>
        </c:scaling>
        <c:axPos val="b"/>
        <c:numFmt formatCode="General" sourceLinked="1"/>
        <c:majorTickMark val="none"/>
        <c:tickLblPos val="nextTo"/>
        <c:crossAx val="82138240"/>
        <c:crosses val="autoZero"/>
        <c:auto val="1"/>
        <c:lblAlgn val="ctr"/>
        <c:lblOffset val="0"/>
      </c:catAx>
      <c:valAx>
        <c:axId val="8213824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82128256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90931096575890946"/>
          <c:y val="0.32832525741974738"/>
          <c:w val="9.0689034241090233E-2"/>
          <c:h val="0.31130625620949942"/>
        </c:manualLayout>
      </c:layout>
      <c:txPr>
        <a:bodyPr/>
        <a:lstStyle/>
        <a:p>
          <a:pPr>
            <a:defRPr b="0"/>
          </a:pPr>
          <a:endParaRPr lang="ko-KR"/>
        </a:p>
      </c:txPr>
    </c:legend>
    <c:plotVisOnly val="1"/>
    <c:dispBlanksAs val="gap"/>
  </c:chart>
  <c:spPr>
    <a:solidFill>
      <a:srgbClr val="F79646">
        <a:lumMod val="20000"/>
        <a:lumOff val="80000"/>
        <a:alpha val="20000"/>
      </a:srgbClr>
    </a:solidFill>
  </c:spPr>
  <c:txPr>
    <a:bodyPr/>
    <a:lstStyle/>
    <a:p>
      <a:pPr>
        <a:defRPr b="1"/>
      </a:pPr>
      <a:endParaRPr lang="ko-KR"/>
    </a:p>
  </c:tx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0.0747</cdr:x>
      <cdr:y>0.21711</cdr:y>
    </cdr:from>
    <cdr:to>
      <cdr:x>0.94137</cdr:x>
      <cdr:y>0.21935</cdr:y>
    </cdr:to>
    <cdr:sp macro="" textlink="">
      <cdr:nvSpPr>
        <cdr:cNvPr id="12" name="직선 연결선 11"/>
        <cdr:cNvSpPr/>
      </cdr:nvSpPr>
      <cdr:spPr>
        <a:xfrm xmlns:a="http://schemas.openxmlformats.org/drawingml/2006/main">
          <a:off x="356055" y="356809"/>
          <a:ext cx="4130780" cy="3680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9E4A1-3D69-4A51-89CA-98353A71D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21</cp:revision>
  <cp:lastPrinted>2017-07-06T04:47:00Z</cp:lastPrinted>
  <dcterms:created xsi:type="dcterms:W3CDTF">2018-07-02T15:04:00Z</dcterms:created>
  <dcterms:modified xsi:type="dcterms:W3CDTF">2018-08-06T03:54:00Z</dcterms:modified>
</cp:coreProperties>
</file>